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80"/>
        <w:tblW w:w="12266" w:type="dxa"/>
        <w:tblLook w:val="04A0" w:firstRow="1" w:lastRow="0" w:firstColumn="1" w:lastColumn="0" w:noHBand="0" w:noVBand="1"/>
      </w:tblPr>
      <w:tblGrid>
        <w:gridCol w:w="3036"/>
        <w:gridCol w:w="6004"/>
        <w:gridCol w:w="3226"/>
      </w:tblGrid>
      <w:tr w:rsidR="003F76E7" w:rsidRPr="006A2531" w14:paraId="3618CAED" w14:textId="77777777" w:rsidTr="00D9389A">
        <w:trPr>
          <w:trHeight w:val="1414"/>
        </w:trPr>
        <w:tc>
          <w:tcPr>
            <w:tcW w:w="3034" w:type="dxa"/>
            <w:shd w:val="clear" w:color="auto" w:fill="auto"/>
          </w:tcPr>
          <w:p w14:paraId="16D7CA6E" w14:textId="77777777" w:rsidR="003F76E7" w:rsidRPr="006A2531" w:rsidRDefault="003F76E7" w:rsidP="00D9389A">
            <w:pPr>
              <w:tabs>
                <w:tab w:val="left" w:pos="1560"/>
              </w:tabs>
              <w:jc w:val="both"/>
              <w:rPr>
                <w:noProof/>
                <w:lang w:eastAsia="it-IT"/>
              </w:rPr>
            </w:pPr>
            <w:r w:rsidRPr="006A2531">
              <w:rPr>
                <w:noProof/>
                <w:lang w:eastAsia="it-IT"/>
              </w:rPr>
              <w:drawing>
                <wp:inline distT="0" distB="0" distL="0" distR="0" wp14:anchorId="2FFD5A74" wp14:editId="2583EB5C">
                  <wp:extent cx="1783080" cy="72390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D972B" w14:textId="77777777" w:rsidR="003F76E7" w:rsidRPr="006A2531" w:rsidRDefault="003F76E7" w:rsidP="00D9389A">
            <w:pPr>
              <w:tabs>
                <w:tab w:val="left" w:pos="1560"/>
              </w:tabs>
              <w:jc w:val="both"/>
              <w:rPr>
                <w:noProof/>
                <w:lang w:eastAsia="it-IT"/>
              </w:rPr>
            </w:pPr>
          </w:p>
        </w:tc>
        <w:tc>
          <w:tcPr>
            <w:tcW w:w="6005" w:type="dxa"/>
            <w:shd w:val="clear" w:color="auto" w:fill="auto"/>
          </w:tcPr>
          <w:p w14:paraId="401D2D77" w14:textId="77777777" w:rsidR="003F76E7" w:rsidRDefault="003F76E7" w:rsidP="00D9389A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  <w:p w14:paraId="3A66128F" w14:textId="77777777" w:rsidR="003F76E7" w:rsidRDefault="003F76E7" w:rsidP="00D9389A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  <w:p w14:paraId="78E2DA1A" w14:textId="77777777" w:rsidR="003F76E7" w:rsidRPr="00B20316" w:rsidRDefault="003F76E7" w:rsidP="00D9389A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  <w:r>
              <w:rPr>
                <w:rFonts w:ascii="Futura Md BT" w:hAnsi="Futura Md BT"/>
                <w:noProof/>
                <w:sz w:val="28"/>
                <w:szCs w:val="28"/>
                <w:lang w:eastAsia="it-IT"/>
              </w:rPr>
              <w:t xml:space="preserve">                              </w:t>
            </w:r>
            <w:r w:rsidRPr="00B20316">
              <w:rPr>
                <w:rFonts w:ascii="Futura Md BT" w:hAnsi="Futura Md BT"/>
                <w:noProof/>
                <w:sz w:val="28"/>
                <w:szCs w:val="28"/>
                <w:lang w:eastAsia="it-IT"/>
              </w:rPr>
              <w:t>Comunicato stampa</w:t>
            </w:r>
          </w:p>
        </w:tc>
        <w:tc>
          <w:tcPr>
            <w:tcW w:w="3227" w:type="dxa"/>
            <w:shd w:val="clear" w:color="auto" w:fill="auto"/>
          </w:tcPr>
          <w:p w14:paraId="31D615B3" w14:textId="77777777" w:rsidR="003F76E7" w:rsidRPr="00B20316" w:rsidRDefault="003F76E7" w:rsidP="00D9389A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  <w:p w14:paraId="7D0B5069" w14:textId="77777777" w:rsidR="003F76E7" w:rsidRPr="00B20316" w:rsidRDefault="003F76E7" w:rsidP="00D9389A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</w:tc>
      </w:tr>
    </w:tbl>
    <w:p w14:paraId="702DA675" w14:textId="77777777" w:rsidR="003F76E7" w:rsidRDefault="003F76E7" w:rsidP="009F31D9">
      <w:pPr>
        <w:spacing w:line="276" w:lineRule="auto"/>
        <w:jc w:val="both"/>
        <w:rPr>
          <w:b/>
          <w:spacing w:val="-2"/>
          <w:sz w:val="32"/>
        </w:rPr>
      </w:pPr>
    </w:p>
    <w:p w14:paraId="34FD6F38" w14:textId="503E08BE" w:rsidR="005F4D04" w:rsidRDefault="00F338CF" w:rsidP="005F4D04">
      <w:pPr>
        <w:pStyle w:val="Corpodeltesto2"/>
        <w:spacing w:after="0" w:line="240" w:lineRule="auto"/>
        <w:jc w:val="both"/>
      </w:pPr>
      <w:bookmarkStart w:id="0" w:name="_Hlk81299858"/>
      <w:bookmarkStart w:id="1" w:name="_Hlk81299872"/>
      <w:bookmarkStart w:id="2" w:name="_GoBack"/>
      <w:r w:rsidRPr="0073123C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>RFI</w:t>
      </w:r>
      <w:r w:rsidR="00F32578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 xml:space="preserve">, </w:t>
      </w:r>
      <w:r w:rsidR="005F4D04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>LINEA CREMONA-TREVIGLIO: LAVORI DI POTENZIAMENTO INFRASTRUTTURALE. MODIFICHE AL PROGRAMMA CIRCOLAZIONE TRENI</w:t>
      </w:r>
    </w:p>
    <w:p w14:paraId="79A093DF" w14:textId="77777777" w:rsidR="005F4D04" w:rsidRDefault="005F4D04" w:rsidP="005F4D04">
      <w:pPr>
        <w:pStyle w:val="Corpodeltesto2"/>
        <w:spacing w:after="0" w:line="240" w:lineRule="auto"/>
        <w:jc w:val="both"/>
      </w:pPr>
      <w:r>
        <w:t> </w:t>
      </w:r>
    </w:p>
    <w:p w14:paraId="2055CB96" w14:textId="77777777" w:rsidR="005F4D04" w:rsidRDefault="005F4D04" w:rsidP="005F4D04">
      <w:pPr>
        <w:pStyle w:val="Corpodeltesto2"/>
        <w:spacing w:after="0" w:line="240" w:lineRule="auto"/>
        <w:jc w:val="both"/>
      </w:pPr>
      <w:r>
        <w:rPr>
          <w:b/>
          <w:bCs/>
        </w:rPr>
        <w:t xml:space="preserve">·      </w:t>
      </w:r>
      <w:r>
        <w:rPr>
          <w:rFonts w:ascii="Futura Md BT" w:hAnsi="Futura Md BT"/>
          <w:b/>
          <w:bCs/>
        </w:rPr>
        <w:t xml:space="preserve">fra le stazioni di Casaletto e Castelleone </w:t>
      </w:r>
    </w:p>
    <w:p w14:paraId="166FF537" w14:textId="77777777" w:rsidR="005F4D04" w:rsidRDefault="005F4D04" w:rsidP="005F4D04">
      <w:pPr>
        <w:pStyle w:val="Corpodeltesto2"/>
        <w:spacing w:after="0" w:line="240" w:lineRule="auto"/>
        <w:jc w:val="both"/>
      </w:pPr>
      <w:r>
        <w:rPr>
          <w:b/>
          <w:bCs/>
        </w:rPr>
        <w:t xml:space="preserve">·      </w:t>
      </w:r>
      <w:r>
        <w:rPr>
          <w:rFonts w:ascii="Futura Md BT" w:hAnsi="Futura Md BT"/>
          <w:b/>
          <w:bCs/>
        </w:rPr>
        <w:t xml:space="preserve">interessati i treni regionali </w:t>
      </w:r>
    </w:p>
    <w:p w14:paraId="601EE98A" w14:textId="77777777" w:rsidR="005F4D04" w:rsidRDefault="005F4D04" w:rsidP="005F4D04">
      <w:pPr>
        <w:pStyle w:val="Corpodeltesto2"/>
        <w:jc w:val="both"/>
      </w:pPr>
      <w:r>
        <w:rPr>
          <w:b/>
          <w:bCs/>
        </w:rPr>
        <w:t> </w:t>
      </w:r>
    </w:p>
    <w:p w14:paraId="1CF23391" w14:textId="77777777" w:rsidR="005F4D04" w:rsidRDefault="005F4D04" w:rsidP="005F4D04">
      <w:pPr>
        <w:pStyle w:val="Corpodeltesto2"/>
        <w:jc w:val="both"/>
      </w:pPr>
      <w:r>
        <w:rPr>
          <w:rFonts w:ascii="Garamond" w:hAnsi="Garamond"/>
        </w:rPr>
        <w:t>Milano, 27 giugno 202</w:t>
      </w:r>
      <w:r>
        <w:rPr>
          <w:rFonts w:ascii="Garamond" w:hAnsi="Garamond"/>
          <w:color w:val="1F497D"/>
        </w:rPr>
        <w:t>2</w:t>
      </w:r>
    </w:p>
    <w:p w14:paraId="12B112C0" w14:textId="77777777" w:rsidR="005F4D04" w:rsidRDefault="005F4D04" w:rsidP="005F4D04">
      <w:pPr>
        <w:pStyle w:val="Corpodeltesto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</w:t>
      </w:r>
    </w:p>
    <w:p w14:paraId="2E2917C2" w14:textId="77777777" w:rsidR="005F4D04" w:rsidRDefault="005F4D04" w:rsidP="005F4D04">
      <w:pPr>
        <w:autoSpaceDE w:val="0"/>
        <w:autoSpaceDN w:val="0"/>
        <w:jc w:val="both"/>
        <w:rPr>
          <w:rFonts w:ascii="Garamond" w:hAnsi="Garamond"/>
        </w:rPr>
      </w:pPr>
      <w:r>
        <w:rPr>
          <w:rFonts w:ascii="Garamond" w:hAnsi="Garamond"/>
        </w:rPr>
        <w:t>Dalle ore 14.00 di venerdì 1 alle ore 5.00 di lunedì 4 luglio Rete Ferroviaria Italiana (Gruppo FS) effettuerà lavori di potenziamento infrastrutturale nella stazione di Crema sulla linea Cremona-Treviglio, fra Casaletto e Castelleone.</w:t>
      </w:r>
    </w:p>
    <w:p w14:paraId="7981364E" w14:textId="77777777" w:rsidR="005F4D04" w:rsidRDefault="005F4D04" w:rsidP="005F4D04">
      <w:pPr>
        <w:autoSpaceDE w:val="0"/>
        <w:autoSpaceDN w:val="0"/>
        <w:jc w:val="both"/>
        <w:rPr>
          <w:rFonts w:ascii="Garamond" w:hAnsi="Garamond"/>
        </w:rPr>
      </w:pPr>
    </w:p>
    <w:p w14:paraId="6D0D3D74" w14:textId="7D6ABCFC" w:rsidR="005F4D04" w:rsidRDefault="005F4D04" w:rsidP="005F4D04">
      <w:pPr>
        <w:autoSpaceDE w:val="0"/>
        <w:autoSpaceDN w:val="0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E55CB9">
        <w:rPr>
          <w:rFonts w:ascii="Garamond" w:hAnsi="Garamond"/>
        </w:rPr>
        <w:t>n particolare saranno effettuati i lavori propedeutici per la realizzazione del</w:t>
      </w:r>
      <w:r>
        <w:rPr>
          <w:rFonts w:ascii="Garamond" w:hAnsi="Garamond"/>
        </w:rPr>
        <w:t xml:space="preserve"> sottopasso pedonale di stazione, adeguamento marciapiedi (saranno innalzati i marciapiedi ad altezza 55 cm, lo standard europeo previsto per i servizi ferroviari metropolitani per agevolare l’accesso ai treni) e le pensiline di copertura.</w:t>
      </w:r>
    </w:p>
    <w:p w14:paraId="2FFB735E" w14:textId="77777777" w:rsidR="005F4D04" w:rsidRDefault="005F4D04" w:rsidP="005F4D04">
      <w:pPr>
        <w:pStyle w:val="Corpodeltesto2"/>
        <w:spacing w:after="0" w:line="240" w:lineRule="auto"/>
        <w:jc w:val="both"/>
        <w:rPr>
          <w:rFonts w:ascii="Garamond" w:hAnsi="Garamond"/>
        </w:rPr>
      </w:pPr>
    </w:p>
    <w:p w14:paraId="5C85AA19" w14:textId="5BCC2718" w:rsidR="005F4D04" w:rsidRPr="005F4D04" w:rsidRDefault="005F4D04" w:rsidP="005F4D0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consentire l’attività del cantiere, la circolazione ferroviaria, che interessa i soli treni regionali, subirà modifiche. </w:t>
      </w:r>
      <w:r w:rsidRPr="005F4D04">
        <w:rPr>
          <w:rFonts w:ascii="Garamond" w:hAnsi="Garamond"/>
        </w:rPr>
        <w:t>I treni della relazione Cremona - Treviglio, saranno lim</w:t>
      </w:r>
      <w:r>
        <w:rPr>
          <w:rFonts w:ascii="Garamond" w:hAnsi="Garamond"/>
        </w:rPr>
        <w:t>i</w:t>
      </w:r>
      <w:r w:rsidRPr="005F4D04">
        <w:rPr>
          <w:rFonts w:ascii="Garamond" w:hAnsi="Garamond"/>
        </w:rPr>
        <w:t xml:space="preserve">tati a Casaletto e Castelleone e </w:t>
      </w:r>
      <w:r w:rsidRPr="005F4D04">
        <w:rPr>
          <w:rFonts w:ascii="Garamond" w:hAnsi="Garamond"/>
        </w:rPr>
        <w:t>s</w:t>
      </w:r>
      <w:r w:rsidRPr="005F4D04">
        <w:rPr>
          <w:rFonts w:ascii="Garamond" w:hAnsi="Garamond"/>
        </w:rPr>
        <w:t xml:space="preserve">ostituiti con bus. </w:t>
      </w:r>
    </w:p>
    <w:p w14:paraId="0EDB6FD4" w14:textId="77777777" w:rsidR="005F4D04" w:rsidRDefault="005F4D04" w:rsidP="005F4D04">
      <w:pPr>
        <w:pStyle w:val="Corpodeltesto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135DDD54" w14:textId="638884B1" w:rsidR="005F4D04" w:rsidRDefault="005F4D04" w:rsidP="005F4D04">
      <w:pPr>
        <w:pStyle w:val="Corpodeltesto2"/>
        <w:spacing w:after="0" w:line="240" w:lineRule="auto"/>
        <w:jc w:val="both"/>
      </w:pPr>
      <w:r>
        <w:rPr>
          <w:rFonts w:ascii="Garamond" w:hAnsi="Garamond"/>
        </w:rPr>
        <w:t xml:space="preserve">Il dettaglio del programma di circolazione è consultabile sul sito di RFI e sui canali di vendita </w:t>
      </w:r>
      <w:proofErr w:type="gramStart"/>
      <w:r>
        <w:rPr>
          <w:rFonts w:ascii="Garamond" w:hAnsi="Garamond"/>
        </w:rPr>
        <w:t>dell</w:t>
      </w:r>
      <w:r w:rsidR="00E55CB9">
        <w:rPr>
          <w:rFonts w:ascii="Garamond" w:hAnsi="Garamond"/>
        </w:rPr>
        <w:t>’ impresa</w:t>
      </w:r>
      <w:proofErr w:type="gramEnd"/>
      <w:r w:rsidR="00E55CB9">
        <w:rPr>
          <w:rFonts w:ascii="Garamond" w:hAnsi="Garamond"/>
        </w:rPr>
        <w:t xml:space="preserve"> ferroviaria</w:t>
      </w:r>
      <w:r>
        <w:rPr>
          <w:rFonts w:ascii="Garamond" w:hAnsi="Garamond"/>
        </w:rPr>
        <w:t>.</w:t>
      </w:r>
    </w:p>
    <w:p w14:paraId="130093AB" w14:textId="77777777" w:rsidR="005F4D04" w:rsidRDefault="005F4D04" w:rsidP="005F4D04">
      <w:pPr>
        <w:rPr>
          <w:color w:val="1F497D"/>
        </w:rPr>
      </w:pPr>
    </w:p>
    <w:bookmarkEnd w:id="0"/>
    <w:bookmarkEnd w:id="1"/>
    <w:bookmarkEnd w:id="2"/>
    <w:p w14:paraId="182DCAC9" w14:textId="77777777" w:rsidR="005F4D04" w:rsidRDefault="005F4D04" w:rsidP="005F4D04">
      <w:pPr>
        <w:rPr>
          <w:color w:val="1F497D"/>
        </w:rPr>
      </w:pPr>
    </w:p>
    <w:sectPr w:rsidR="005F4D04" w:rsidSect="00D9389A">
      <w:footerReference w:type="default" r:id="rId8"/>
      <w:pgSz w:w="11909" w:h="16834" w:code="9"/>
      <w:pgMar w:top="1276" w:right="1469" w:bottom="567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B8788" w14:textId="77777777" w:rsidR="00F74519" w:rsidRDefault="00F74519" w:rsidP="003F76E7">
      <w:r>
        <w:separator/>
      </w:r>
    </w:p>
  </w:endnote>
  <w:endnote w:type="continuationSeparator" w:id="0">
    <w:p w14:paraId="533BA2F0" w14:textId="77777777" w:rsidR="00F74519" w:rsidRDefault="00F74519" w:rsidP="003F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9B99" w14:textId="39FC5B49" w:rsidR="00D9389A" w:rsidRPr="00C53E38" w:rsidRDefault="00D9389A" w:rsidP="00D9389A">
    <w:pPr>
      <w:pStyle w:val="Pidipa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0B2F64" wp14:editId="7C25F5C0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2540" r="635" b="0"/>
              <wp:wrapNone/>
              <wp:docPr id="2" name="Casella di testo 2" descr="{&quot;HashCode&quot;:81724586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1D291" w14:textId="77777777" w:rsidR="00D9389A" w:rsidRPr="00C14E44" w:rsidRDefault="00D9389A" w:rsidP="00D9389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E4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Informazione pubblica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2F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{&quot;HashCode&quot;:817245865,&quot;Height&quot;:841.0,&quot;Width&quot;:595.0,&quot;Placement&quot;:&quot;Footer&quot;,&quot;Index&quot;:&quot;Primary&quot;,&quot;Section&quot;:1,&quot;Top&quot;:0.0,&quot;Left&quot;:0.0}" style="position:absolute;left:0;text-align:left;margin-left:0;margin-top:805.7pt;width:595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" o:allowincell="f" filled="f" stroked="f">
              <v:textbox inset=",0,,0">
                <w:txbxContent>
                  <w:p w14:paraId="5751D291" w14:textId="77777777" w:rsidR="000F0A81" w:rsidRPr="00C14E44" w:rsidRDefault="00C042B1" w:rsidP="00C14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E44">
                      <w:rPr>
                        <w:rFonts w:ascii="Calibri" w:hAnsi="Calibri" w:cs="Calibri"/>
                        <w:color w:val="000000"/>
                        <w:sz w:val="20"/>
                      </w:rPr>
                      <w:t>Informazione pubblica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3E38">
      <w:rPr>
        <w:rFonts w:ascii="Arial" w:hAnsi="Arial" w:cs="Arial"/>
        <w:sz w:val="16"/>
        <w:szCs w:val="16"/>
      </w:rPr>
      <w:t xml:space="preserve">Page </w:t>
    </w:r>
    <w:r w:rsidRPr="00C53E38">
      <w:rPr>
        <w:rFonts w:ascii="Arial" w:hAnsi="Arial" w:cs="Arial"/>
        <w:sz w:val="16"/>
        <w:szCs w:val="16"/>
      </w:rPr>
      <w:fldChar w:fldCharType="begin"/>
    </w:r>
    <w:r w:rsidRPr="00C53E38">
      <w:rPr>
        <w:rFonts w:ascii="Arial" w:hAnsi="Arial" w:cs="Arial"/>
        <w:sz w:val="16"/>
        <w:szCs w:val="16"/>
      </w:rPr>
      <w:instrText xml:space="preserve"> PAGE </w:instrText>
    </w:r>
    <w:r w:rsidRPr="00C53E38">
      <w:rPr>
        <w:rFonts w:ascii="Arial" w:hAnsi="Arial" w:cs="Arial"/>
        <w:sz w:val="16"/>
        <w:szCs w:val="16"/>
      </w:rPr>
      <w:fldChar w:fldCharType="separate"/>
    </w:r>
    <w:r w:rsidR="001D1F4D">
      <w:rPr>
        <w:rFonts w:ascii="Arial" w:hAnsi="Arial" w:cs="Arial"/>
        <w:noProof/>
        <w:sz w:val="16"/>
        <w:szCs w:val="16"/>
      </w:rPr>
      <w:t>1</w:t>
    </w:r>
    <w:r w:rsidRPr="00C53E38">
      <w:rPr>
        <w:rFonts w:ascii="Arial" w:hAnsi="Arial" w:cs="Arial"/>
        <w:sz w:val="16"/>
        <w:szCs w:val="16"/>
      </w:rPr>
      <w:fldChar w:fldCharType="end"/>
    </w:r>
    <w:r w:rsidRPr="00C53E38">
      <w:rPr>
        <w:rFonts w:ascii="Arial" w:hAnsi="Arial" w:cs="Arial"/>
        <w:sz w:val="16"/>
        <w:szCs w:val="16"/>
      </w:rPr>
      <w:t xml:space="preserve"> of </w:t>
    </w:r>
    <w:r w:rsidRPr="00C53E38">
      <w:rPr>
        <w:rFonts w:ascii="Arial" w:hAnsi="Arial" w:cs="Arial"/>
        <w:sz w:val="16"/>
        <w:szCs w:val="16"/>
      </w:rPr>
      <w:fldChar w:fldCharType="begin"/>
    </w:r>
    <w:r w:rsidRPr="00C53E38">
      <w:rPr>
        <w:rFonts w:ascii="Arial" w:hAnsi="Arial" w:cs="Arial"/>
        <w:sz w:val="16"/>
        <w:szCs w:val="16"/>
      </w:rPr>
      <w:instrText xml:space="preserve"> NUMPAGES </w:instrText>
    </w:r>
    <w:r w:rsidRPr="00C53E38">
      <w:rPr>
        <w:rFonts w:ascii="Arial" w:hAnsi="Arial" w:cs="Arial"/>
        <w:sz w:val="16"/>
        <w:szCs w:val="16"/>
      </w:rPr>
      <w:fldChar w:fldCharType="separate"/>
    </w:r>
    <w:r w:rsidR="001D1F4D">
      <w:rPr>
        <w:rFonts w:ascii="Arial" w:hAnsi="Arial" w:cs="Arial"/>
        <w:noProof/>
        <w:sz w:val="16"/>
        <w:szCs w:val="16"/>
      </w:rPr>
      <w:t>1</w:t>
    </w:r>
    <w:r w:rsidRPr="00C53E3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5819" w14:textId="77777777" w:rsidR="00F74519" w:rsidRDefault="00F74519" w:rsidP="003F76E7">
      <w:r>
        <w:separator/>
      </w:r>
    </w:p>
  </w:footnote>
  <w:footnote w:type="continuationSeparator" w:id="0">
    <w:p w14:paraId="596F00CA" w14:textId="77777777" w:rsidR="00F74519" w:rsidRDefault="00F74519" w:rsidP="003F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7D3"/>
    <w:multiLevelType w:val="hybridMultilevel"/>
    <w:tmpl w:val="1AF0B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63F"/>
    <w:multiLevelType w:val="hybridMultilevel"/>
    <w:tmpl w:val="ED7E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2A1"/>
    <w:multiLevelType w:val="hybridMultilevel"/>
    <w:tmpl w:val="05E0A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DBA"/>
    <w:multiLevelType w:val="hybridMultilevel"/>
    <w:tmpl w:val="A61AB716"/>
    <w:lvl w:ilvl="0" w:tplc="63622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E05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43A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F1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C1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46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EE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203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06F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0A10"/>
    <w:multiLevelType w:val="hybridMultilevel"/>
    <w:tmpl w:val="6B1EE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35B6"/>
    <w:multiLevelType w:val="hybridMultilevel"/>
    <w:tmpl w:val="911679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166BF"/>
    <w:multiLevelType w:val="hybridMultilevel"/>
    <w:tmpl w:val="D0AE6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48CE"/>
    <w:multiLevelType w:val="hybridMultilevel"/>
    <w:tmpl w:val="B41042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25EC2"/>
    <w:multiLevelType w:val="hybridMultilevel"/>
    <w:tmpl w:val="0E02BED2"/>
    <w:lvl w:ilvl="0" w:tplc="24ECD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28E18">
      <w:start w:val="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C10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44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E8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8A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E8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05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AB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E7"/>
    <w:rsid w:val="000709C5"/>
    <w:rsid w:val="000F0F27"/>
    <w:rsid w:val="001413CE"/>
    <w:rsid w:val="00191801"/>
    <w:rsid w:val="001A099A"/>
    <w:rsid w:val="001D1F4D"/>
    <w:rsid w:val="001E7AD1"/>
    <w:rsid w:val="00207F75"/>
    <w:rsid w:val="00260123"/>
    <w:rsid w:val="002D758F"/>
    <w:rsid w:val="002F2E4F"/>
    <w:rsid w:val="00373574"/>
    <w:rsid w:val="00382256"/>
    <w:rsid w:val="003A1626"/>
    <w:rsid w:val="003A2450"/>
    <w:rsid w:val="003C1B02"/>
    <w:rsid w:val="003E79AD"/>
    <w:rsid w:val="003F5D97"/>
    <w:rsid w:val="003F76E7"/>
    <w:rsid w:val="00402562"/>
    <w:rsid w:val="00403ECB"/>
    <w:rsid w:val="004B543B"/>
    <w:rsid w:val="004C49C3"/>
    <w:rsid w:val="0050275F"/>
    <w:rsid w:val="005170DF"/>
    <w:rsid w:val="00540C6B"/>
    <w:rsid w:val="005768C0"/>
    <w:rsid w:val="00581178"/>
    <w:rsid w:val="00586337"/>
    <w:rsid w:val="005A2139"/>
    <w:rsid w:val="005B2B6A"/>
    <w:rsid w:val="005F4D04"/>
    <w:rsid w:val="00637945"/>
    <w:rsid w:val="00675AE2"/>
    <w:rsid w:val="00684E8D"/>
    <w:rsid w:val="006C56A4"/>
    <w:rsid w:val="0073123C"/>
    <w:rsid w:val="00755E71"/>
    <w:rsid w:val="007678DD"/>
    <w:rsid w:val="00794CB4"/>
    <w:rsid w:val="007B1A70"/>
    <w:rsid w:val="007E740B"/>
    <w:rsid w:val="00823A8D"/>
    <w:rsid w:val="00832E3A"/>
    <w:rsid w:val="008D4AFC"/>
    <w:rsid w:val="008F7029"/>
    <w:rsid w:val="009219E8"/>
    <w:rsid w:val="009C0A1B"/>
    <w:rsid w:val="009F31D9"/>
    <w:rsid w:val="00A1658C"/>
    <w:rsid w:val="00AB141B"/>
    <w:rsid w:val="00B243F3"/>
    <w:rsid w:val="00B41787"/>
    <w:rsid w:val="00B85F8A"/>
    <w:rsid w:val="00BB2953"/>
    <w:rsid w:val="00BC38D4"/>
    <w:rsid w:val="00BD45EE"/>
    <w:rsid w:val="00BF27B2"/>
    <w:rsid w:val="00C042B1"/>
    <w:rsid w:val="00C13067"/>
    <w:rsid w:val="00C1342F"/>
    <w:rsid w:val="00C25AB4"/>
    <w:rsid w:val="00CA719E"/>
    <w:rsid w:val="00CE0C3D"/>
    <w:rsid w:val="00D07080"/>
    <w:rsid w:val="00D537AC"/>
    <w:rsid w:val="00D8566B"/>
    <w:rsid w:val="00D9389A"/>
    <w:rsid w:val="00DF633B"/>
    <w:rsid w:val="00E0649F"/>
    <w:rsid w:val="00E37CA3"/>
    <w:rsid w:val="00E55CB9"/>
    <w:rsid w:val="00EC6004"/>
    <w:rsid w:val="00ED7353"/>
    <w:rsid w:val="00F05EAF"/>
    <w:rsid w:val="00F32578"/>
    <w:rsid w:val="00F338CF"/>
    <w:rsid w:val="00F74519"/>
    <w:rsid w:val="00F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4AE3F"/>
  <w15:chartTrackingRefBased/>
  <w15:docId w15:val="{85822338-5CE8-4498-909E-8F10808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76E7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F76E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76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71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9E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B14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AB141B"/>
    <w:pPr>
      <w:autoSpaceDE w:val="0"/>
      <w:autoSpaceDN w:val="0"/>
      <w:jc w:val="both"/>
    </w:pPr>
    <w:rPr>
      <w:rFonts w:ascii="Futura Md BT" w:eastAsiaTheme="minorHAnsi" w:hAnsi="Futura Md BT" w:cs="Calibri"/>
      <w:b/>
      <w:bCs/>
      <w:color w:val="000000"/>
      <w:spacing w:val="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B141B"/>
    <w:rPr>
      <w:rFonts w:ascii="Futura Md BT" w:hAnsi="Futura Md BT" w:cs="Calibri"/>
      <w:b/>
      <w:bCs/>
      <w:color w:val="000000"/>
      <w:spacing w:val="4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B54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5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64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0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4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7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58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547">
          <w:marLeft w:val="162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818">
          <w:marLeft w:val="162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00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PARRELLA ANNA</dc:creator>
  <cp:keywords/>
  <dc:description/>
  <cp:lastModifiedBy>RIACA' CRISTINA ENRICA MARIA</cp:lastModifiedBy>
  <cp:revision>12</cp:revision>
  <cp:lastPrinted>2021-08-31T08:59:00Z</cp:lastPrinted>
  <dcterms:created xsi:type="dcterms:W3CDTF">2022-06-23T13:50:00Z</dcterms:created>
  <dcterms:modified xsi:type="dcterms:W3CDTF">2022-06-27T12:33:00Z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2021-07-28T07:26:17Z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238d654c-963d-4435-b38f-76dacb4b9548</vt:lpwstr>
  </property>
  <property fmtid="{D5CDD505-2E9C-101B-9397-08002B2CF9AE}" pid="8" name="MSIP_Label_eb610926-b11d-4bd1-8654-6c75deb69a31_ContentBits">
    <vt:lpwstr>0</vt:lpwstr>
  </property>
</Properties>
</file>